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A82C6" w14:textId="77777777" w:rsidR="00C3794D" w:rsidRPr="00C6103B" w:rsidRDefault="00C3794D" w:rsidP="00C3794D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cs-CZ"/>
        </w:rPr>
      </w:pPr>
      <w:r w:rsidRPr="00C6103B">
        <w:rPr>
          <w:rFonts w:ascii="Arial" w:hAnsi="Arial" w:cs="Arial"/>
          <w:noProof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07924" wp14:editId="5E641366">
                <wp:simplePos x="0" y="0"/>
                <wp:positionH relativeFrom="column">
                  <wp:posOffset>-383116</wp:posOffset>
                </wp:positionH>
                <wp:positionV relativeFrom="paragraph">
                  <wp:posOffset>-857250</wp:posOffset>
                </wp:positionV>
                <wp:extent cx="2005330" cy="615635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61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B6C11" w14:textId="77777777" w:rsidR="00C3794D" w:rsidRDefault="00C3794D" w:rsidP="00C3794D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CDAF33" w14:textId="77777777" w:rsidR="00C3794D" w:rsidRPr="00BA6106" w:rsidRDefault="00C3794D" w:rsidP="00C3794D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3DC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Tisková informace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02F07924">
                <v:stroke joinstyle="miter"/>
                <v:path gradientshapeok="t" o:connecttype="rect"/>
              </v:shapetype>
              <v:shape id="Text Box 4" style="position:absolute;margin-left:-30.15pt;margin-top:-67.5pt;width:157.9pt;height: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">
                <v:textbox inset="0,0,0,0">
                  <w:txbxContent>
                    <w:p w:rsidR="00C3794D" w:rsidP="00C3794D" w:rsidRDefault="00C3794D" w14:paraId="3FDB6C11" w14:textId="77777777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:rsidRPr="00BA6106" w:rsidR="00C3794D" w:rsidP="00C3794D" w:rsidRDefault="00C3794D" w14:paraId="5FCDAF33" w14:textId="77777777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3DC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Tisková informace</w:t>
                      </w:r>
                    </w:p>
                  </w:txbxContent>
                </v:textbox>
              </v:shape>
            </w:pict>
          </mc:Fallback>
        </mc:AlternateContent>
      </w:r>
      <w:r w:rsidRPr="00C6103B"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 wp14:anchorId="4049082C" wp14:editId="4CCB61D7">
            <wp:simplePos x="0" y="0"/>
            <wp:positionH relativeFrom="column">
              <wp:posOffset>4265295</wp:posOffset>
            </wp:positionH>
            <wp:positionV relativeFrom="paragraph">
              <wp:posOffset>-1154487</wp:posOffset>
            </wp:positionV>
            <wp:extent cx="1387948" cy="1387948"/>
            <wp:effectExtent l="0" t="0" r="0" b="0"/>
            <wp:wrapNone/>
            <wp:docPr id="2" name="Obrázek 2" descr="Obsah obrázku text, královna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rálovna, vektorová grafika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7948" cy="1387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C20C7" w14:textId="32240525" w:rsidR="00C3794D" w:rsidRPr="000C5C93" w:rsidRDefault="003677AF" w:rsidP="00C3794D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Jihotyrolská kuchyně je plná skvělých receptů. Takhle se vaří na farmách </w:t>
      </w:r>
      <w:r w:rsidR="002D7648">
        <w:rPr>
          <w:rFonts w:ascii="Arial" w:hAnsi="Arial" w:cs="Arial"/>
          <w:b/>
          <w:bCs/>
          <w:sz w:val="32"/>
          <w:szCs w:val="32"/>
        </w:rPr>
        <w:t>Roter Hahn</w:t>
      </w:r>
      <w:r w:rsidR="008C470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6260FF6" w14:textId="77777777" w:rsidR="003677AF" w:rsidRDefault="003677AF" w:rsidP="00C379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66427BF" w14:textId="00146A08" w:rsidR="009A0C11" w:rsidRDefault="00C3794D" w:rsidP="00C379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94D">
        <w:rPr>
          <w:rFonts w:ascii="Arial" w:hAnsi="Arial" w:cs="Arial"/>
          <w:b/>
          <w:bCs/>
          <w:sz w:val="22"/>
          <w:szCs w:val="22"/>
        </w:rPr>
        <w:t xml:space="preserve">Praha, </w:t>
      </w:r>
      <w:r w:rsidR="00E95BDB">
        <w:rPr>
          <w:rFonts w:ascii="Arial" w:hAnsi="Arial" w:cs="Arial"/>
          <w:b/>
          <w:bCs/>
          <w:sz w:val="22"/>
          <w:szCs w:val="22"/>
        </w:rPr>
        <w:t>3</w:t>
      </w:r>
      <w:r w:rsidR="00E93563">
        <w:rPr>
          <w:rFonts w:ascii="Arial" w:hAnsi="Arial" w:cs="Arial"/>
          <w:b/>
          <w:bCs/>
          <w:sz w:val="22"/>
          <w:szCs w:val="22"/>
        </w:rPr>
        <w:t>.</w:t>
      </w:r>
      <w:r w:rsidR="00911FDC">
        <w:rPr>
          <w:rFonts w:ascii="Arial" w:hAnsi="Arial" w:cs="Arial"/>
          <w:b/>
          <w:bCs/>
          <w:sz w:val="22"/>
          <w:szCs w:val="22"/>
        </w:rPr>
        <w:t xml:space="preserve"> </w:t>
      </w:r>
      <w:r w:rsidR="005B55D9">
        <w:rPr>
          <w:rFonts w:ascii="Arial" w:hAnsi="Arial" w:cs="Arial"/>
          <w:b/>
          <w:bCs/>
          <w:sz w:val="22"/>
          <w:szCs w:val="22"/>
        </w:rPr>
        <w:t>3</w:t>
      </w:r>
      <w:r w:rsidR="00E93563">
        <w:rPr>
          <w:rFonts w:ascii="Arial" w:hAnsi="Arial" w:cs="Arial"/>
          <w:b/>
          <w:bCs/>
          <w:sz w:val="22"/>
          <w:szCs w:val="22"/>
        </w:rPr>
        <w:t>.</w:t>
      </w:r>
      <w:r w:rsidRPr="00C3794D">
        <w:rPr>
          <w:rFonts w:ascii="Arial" w:hAnsi="Arial" w:cs="Arial"/>
          <w:b/>
          <w:bCs/>
          <w:sz w:val="22"/>
          <w:szCs w:val="22"/>
        </w:rPr>
        <w:t xml:space="preserve"> 202</w:t>
      </w:r>
      <w:r w:rsidR="0041703A">
        <w:rPr>
          <w:rFonts w:ascii="Arial" w:hAnsi="Arial" w:cs="Arial"/>
          <w:b/>
          <w:bCs/>
          <w:sz w:val="22"/>
          <w:szCs w:val="22"/>
        </w:rPr>
        <w:t>2</w:t>
      </w:r>
      <w:r w:rsidRPr="00C3794D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C3794D">
        <w:rPr>
          <w:rFonts w:ascii="Arial" w:hAnsi="Arial" w:cs="Arial"/>
          <w:sz w:val="22"/>
          <w:szCs w:val="22"/>
        </w:rPr>
        <w:t>–</w:t>
      </w:r>
      <w:r w:rsidR="003677AF">
        <w:rPr>
          <w:rFonts w:ascii="Arial" w:hAnsi="Arial" w:cs="Arial"/>
          <w:sz w:val="22"/>
          <w:szCs w:val="22"/>
        </w:rPr>
        <w:t xml:space="preserve"> </w:t>
      </w:r>
      <w:r w:rsidR="00711C7C">
        <w:rPr>
          <w:rFonts w:ascii="Arial" w:hAnsi="Arial" w:cs="Arial"/>
          <w:sz w:val="22"/>
          <w:szCs w:val="22"/>
        </w:rPr>
        <w:t>Vrátili</w:t>
      </w:r>
      <w:r w:rsidR="003677AF">
        <w:rPr>
          <w:rFonts w:ascii="Arial" w:hAnsi="Arial" w:cs="Arial"/>
          <w:sz w:val="22"/>
          <w:szCs w:val="22"/>
        </w:rPr>
        <w:t xml:space="preserve"> jste se ze zimní dovolené a vzpomínáte, jak </w:t>
      </w:r>
      <w:r w:rsidR="007B6D08">
        <w:rPr>
          <w:rFonts w:ascii="Arial" w:hAnsi="Arial" w:cs="Arial"/>
          <w:sz w:val="22"/>
          <w:szCs w:val="22"/>
        </w:rPr>
        <w:t>krásně</w:t>
      </w:r>
      <w:r w:rsidR="003677AF">
        <w:rPr>
          <w:rFonts w:ascii="Arial" w:hAnsi="Arial" w:cs="Arial"/>
          <w:sz w:val="22"/>
          <w:szCs w:val="22"/>
        </w:rPr>
        <w:t xml:space="preserve"> jste si odpočinuli? </w:t>
      </w:r>
      <w:r w:rsidR="009A0C11">
        <w:rPr>
          <w:rFonts w:ascii="Arial" w:hAnsi="Arial" w:cs="Arial"/>
          <w:sz w:val="22"/>
          <w:szCs w:val="22"/>
        </w:rPr>
        <w:t xml:space="preserve">Dovolená na jihotyrolských farmách </w:t>
      </w:r>
      <w:r w:rsidR="00753854">
        <w:rPr>
          <w:rFonts w:ascii="Arial" w:hAnsi="Arial" w:cs="Arial"/>
          <w:sz w:val="22"/>
          <w:szCs w:val="22"/>
        </w:rPr>
        <w:t xml:space="preserve">Roter Hahn </w:t>
      </w:r>
      <w:r w:rsidR="009A0C11">
        <w:rPr>
          <w:rFonts w:ascii="Arial" w:hAnsi="Arial" w:cs="Arial"/>
          <w:sz w:val="22"/>
          <w:szCs w:val="22"/>
        </w:rPr>
        <w:t xml:space="preserve">se nese v duchu skvělých zážitků i </w:t>
      </w:r>
      <w:r w:rsidR="00753854">
        <w:rPr>
          <w:rFonts w:ascii="Arial" w:hAnsi="Arial" w:cs="Arial"/>
          <w:sz w:val="22"/>
          <w:szCs w:val="22"/>
        </w:rPr>
        <w:t>ochutnávání</w:t>
      </w:r>
      <w:r w:rsidR="009A0C11">
        <w:rPr>
          <w:rFonts w:ascii="Arial" w:hAnsi="Arial" w:cs="Arial"/>
          <w:sz w:val="22"/>
          <w:szCs w:val="22"/>
        </w:rPr>
        <w:t xml:space="preserve"> </w:t>
      </w:r>
      <w:r w:rsidR="00711C7C">
        <w:rPr>
          <w:rFonts w:ascii="Arial" w:hAnsi="Arial" w:cs="Arial"/>
          <w:sz w:val="22"/>
          <w:szCs w:val="22"/>
        </w:rPr>
        <w:t xml:space="preserve">místních </w:t>
      </w:r>
      <w:r w:rsidR="00753854">
        <w:rPr>
          <w:rFonts w:ascii="Arial" w:hAnsi="Arial" w:cs="Arial"/>
          <w:sz w:val="22"/>
          <w:szCs w:val="22"/>
        </w:rPr>
        <w:t>delikates</w:t>
      </w:r>
      <w:r w:rsidR="009A0C11">
        <w:rPr>
          <w:rFonts w:ascii="Arial" w:hAnsi="Arial" w:cs="Arial"/>
          <w:sz w:val="22"/>
          <w:szCs w:val="22"/>
        </w:rPr>
        <w:t xml:space="preserve">. </w:t>
      </w:r>
      <w:r w:rsidR="00753854">
        <w:rPr>
          <w:rFonts w:ascii="Arial" w:hAnsi="Arial" w:cs="Arial"/>
          <w:sz w:val="22"/>
          <w:szCs w:val="22"/>
        </w:rPr>
        <w:t xml:space="preserve">Vaše </w:t>
      </w:r>
      <w:r w:rsidR="003677AF">
        <w:rPr>
          <w:rFonts w:ascii="Arial" w:hAnsi="Arial" w:cs="Arial"/>
          <w:sz w:val="22"/>
          <w:szCs w:val="22"/>
        </w:rPr>
        <w:t xml:space="preserve">vzpomínky </w:t>
      </w:r>
      <w:r w:rsidR="007B6D08">
        <w:rPr>
          <w:rFonts w:ascii="Arial" w:hAnsi="Arial" w:cs="Arial"/>
          <w:sz w:val="22"/>
          <w:szCs w:val="22"/>
        </w:rPr>
        <w:t>mohou oživit</w:t>
      </w:r>
      <w:r w:rsidR="003677AF">
        <w:rPr>
          <w:rFonts w:ascii="Arial" w:hAnsi="Arial" w:cs="Arial"/>
          <w:sz w:val="22"/>
          <w:szCs w:val="22"/>
        </w:rPr>
        <w:t xml:space="preserve"> </w:t>
      </w:r>
      <w:r w:rsidR="00753854">
        <w:rPr>
          <w:rFonts w:ascii="Arial" w:hAnsi="Arial" w:cs="Arial"/>
          <w:sz w:val="22"/>
          <w:szCs w:val="22"/>
        </w:rPr>
        <w:t xml:space="preserve">krásné </w:t>
      </w:r>
      <w:r w:rsidR="003677AF">
        <w:rPr>
          <w:rFonts w:ascii="Arial" w:hAnsi="Arial" w:cs="Arial"/>
          <w:sz w:val="22"/>
          <w:szCs w:val="22"/>
        </w:rPr>
        <w:t>fotografie. Co však určitě přivolá představu dovolené</w:t>
      </w:r>
      <w:r w:rsidR="00711C7C">
        <w:rPr>
          <w:rFonts w:ascii="Arial" w:hAnsi="Arial" w:cs="Arial"/>
          <w:sz w:val="22"/>
          <w:szCs w:val="22"/>
        </w:rPr>
        <w:t xml:space="preserve"> strávené v Jižním Tyrolsku,</w:t>
      </w:r>
      <w:r w:rsidR="003677AF">
        <w:rPr>
          <w:rFonts w:ascii="Arial" w:hAnsi="Arial" w:cs="Arial"/>
          <w:sz w:val="22"/>
          <w:szCs w:val="22"/>
        </w:rPr>
        <w:t xml:space="preserve"> jsou vůně a chutě </w:t>
      </w:r>
      <w:r w:rsidR="007B6D08">
        <w:rPr>
          <w:rFonts w:ascii="Arial" w:hAnsi="Arial" w:cs="Arial"/>
          <w:sz w:val="22"/>
          <w:szCs w:val="22"/>
        </w:rPr>
        <w:t>dobrého jídla</w:t>
      </w:r>
      <w:r w:rsidR="003677AF">
        <w:rPr>
          <w:rFonts w:ascii="Arial" w:hAnsi="Arial" w:cs="Arial"/>
          <w:sz w:val="22"/>
          <w:szCs w:val="22"/>
        </w:rPr>
        <w:t xml:space="preserve">, které jste si dopřávali. </w:t>
      </w:r>
    </w:p>
    <w:p w14:paraId="6FA115B4" w14:textId="7AD9B687" w:rsidR="009A0C11" w:rsidRDefault="009A0C11" w:rsidP="00C379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C0A661" w14:textId="0D3C43D2" w:rsidR="00AB6755" w:rsidRPr="00B86E97" w:rsidRDefault="00710B47" w:rsidP="00B86E97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2A630852" wp14:editId="1EB2D4AB">
            <wp:simplePos x="0" y="0"/>
            <wp:positionH relativeFrom="column">
              <wp:posOffset>3119755</wp:posOffset>
            </wp:positionH>
            <wp:positionV relativeFrom="paragraph">
              <wp:posOffset>174392</wp:posOffset>
            </wp:positionV>
            <wp:extent cx="2538730" cy="1693545"/>
            <wp:effectExtent l="0" t="0" r="1270" b="0"/>
            <wp:wrapTight wrapText="bothSides">
              <wp:wrapPolygon edited="0">
                <wp:start x="0" y="0"/>
                <wp:lineTo x="0" y="21381"/>
                <wp:lineTo x="21503" y="21381"/>
                <wp:lineTo x="21503" y="0"/>
                <wp:lineTo x="0" y="0"/>
              </wp:wrapPolygon>
            </wp:wrapTight>
            <wp:docPr id="3" name="Obrázek 3" descr="Obsah obrázku osoba, interiér, stůl,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osoba, interiér, stůl, jídlo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7AF" w:rsidRPr="00B86E97">
        <w:rPr>
          <w:rFonts w:ascii="Arial" w:hAnsi="Arial" w:cs="Arial"/>
          <w:sz w:val="22"/>
          <w:szCs w:val="22"/>
        </w:rPr>
        <w:t xml:space="preserve">Farmy Roter Hahn jsou známé vynikající domácí gastronomií, výjimečnou pohostinností a vzornou péčí o hosty. </w:t>
      </w:r>
      <w:r w:rsidR="00711C7C" w:rsidRPr="00B86E97">
        <w:rPr>
          <w:rFonts w:ascii="Arial" w:hAnsi="Arial" w:cs="Arial"/>
          <w:sz w:val="22"/>
          <w:szCs w:val="22"/>
        </w:rPr>
        <w:t xml:space="preserve">Farmářky ze sdružení Roter Hahn jsou výborné kuchařky a pro své hosty rády připravují jídla podle tradičních receptů, které se </w:t>
      </w:r>
      <w:r w:rsidR="007B6D08">
        <w:rPr>
          <w:rFonts w:ascii="Arial" w:hAnsi="Arial" w:cs="Arial"/>
          <w:sz w:val="22"/>
          <w:szCs w:val="22"/>
        </w:rPr>
        <w:t xml:space="preserve">zde </w:t>
      </w:r>
      <w:r w:rsidR="00711C7C" w:rsidRPr="00B86E97">
        <w:rPr>
          <w:rFonts w:ascii="Arial" w:hAnsi="Arial" w:cs="Arial"/>
          <w:sz w:val="22"/>
          <w:szCs w:val="22"/>
        </w:rPr>
        <w:t xml:space="preserve">dědí z generace na generaci. </w:t>
      </w:r>
      <w:r w:rsidR="003677AF" w:rsidRPr="00B86E97">
        <w:rPr>
          <w:rFonts w:ascii="Arial" w:hAnsi="Arial" w:cs="Arial"/>
          <w:bCs/>
          <w:iCs/>
          <w:sz w:val="22"/>
          <w:szCs w:val="22"/>
        </w:rPr>
        <w:t xml:space="preserve">Představíme vám </w:t>
      </w:r>
      <w:r w:rsidR="0070549E">
        <w:rPr>
          <w:rFonts w:ascii="Arial" w:hAnsi="Arial" w:cs="Arial"/>
          <w:bCs/>
          <w:iCs/>
          <w:sz w:val="22"/>
          <w:szCs w:val="22"/>
        </w:rPr>
        <w:t xml:space="preserve">dvě </w:t>
      </w:r>
      <w:r w:rsidR="003677AF" w:rsidRPr="00B86E97">
        <w:rPr>
          <w:rFonts w:ascii="Arial" w:hAnsi="Arial" w:cs="Arial"/>
          <w:bCs/>
          <w:iCs/>
          <w:sz w:val="22"/>
          <w:szCs w:val="22"/>
        </w:rPr>
        <w:t xml:space="preserve">okouzlující místa, na kterých si </w:t>
      </w:r>
      <w:r w:rsidR="007B6D08">
        <w:rPr>
          <w:rFonts w:ascii="Arial" w:hAnsi="Arial" w:cs="Arial"/>
          <w:bCs/>
          <w:iCs/>
          <w:sz w:val="22"/>
          <w:szCs w:val="22"/>
        </w:rPr>
        <w:t>výborně</w:t>
      </w:r>
      <w:r w:rsidR="003677AF" w:rsidRPr="00B86E97">
        <w:rPr>
          <w:rFonts w:ascii="Arial" w:hAnsi="Arial" w:cs="Arial"/>
          <w:bCs/>
          <w:iCs/>
          <w:sz w:val="22"/>
          <w:szCs w:val="22"/>
        </w:rPr>
        <w:t xml:space="preserve"> odpočinete</w:t>
      </w:r>
      <w:r w:rsidR="009A0C11" w:rsidRPr="00B86E97">
        <w:rPr>
          <w:rFonts w:ascii="Arial" w:hAnsi="Arial" w:cs="Arial"/>
          <w:bCs/>
          <w:iCs/>
          <w:sz w:val="22"/>
          <w:szCs w:val="22"/>
        </w:rPr>
        <w:t>,</w:t>
      </w:r>
      <w:r w:rsidR="003677AF" w:rsidRPr="00B86E97">
        <w:rPr>
          <w:rFonts w:ascii="Arial" w:hAnsi="Arial" w:cs="Arial"/>
          <w:bCs/>
          <w:iCs/>
          <w:sz w:val="22"/>
          <w:szCs w:val="22"/>
        </w:rPr>
        <w:t xml:space="preserve"> a navíc </w:t>
      </w:r>
      <w:r w:rsidR="007B6D08">
        <w:rPr>
          <w:rFonts w:ascii="Arial" w:hAnsi="Arial" w:cs="Arial"/>
          <w:bCs/>
          <w:iCs/>
          <w:sz w:val="22"/>
          <w:szCs w:val="22"/>
        </w:rPr>
        <w:t xml:space="preserve">si </w:t>
      </w:r>
      <w:r w:rsidR="003677AF" w:rsidRPr="00B86E97">
        <w:rPr>
          <w:rFonts w:ascii="Arial" w:hAnsi="Arial" w:cs="Arial"/>
          <w:bCs/>
          <w:iCs/>
          <w:sz w:val="22"/>
          <w:szCs w:val="22"/>
        </w:rPr>
        <w:t xml:space="preserve">pochutnáte na </w:t>
      </w:r>
      <w:r w:rsidR="00753854">
        <w:rPr>
          <w:rFonts w:ascii="Arial" w:hAnsi="Arial" w:cs="Arial"/>
          <w:bCs/>
          <w:iCs/>
          <w:sz w:val="22"/>
          <w:szCs w:val="22"/>
        </w:rPr>
        <w:t>jihotyrolských specialitách</w:t>
      </w:r>
      <w:r w:rsidR="003677AF" w:rsidRPr="00B86E97">
        <w:rPr>
          <w:rFonts w:ascii="Arial" w:hAnsi="Arial" w:cs="Arial"/>
          <w:bCs/>
          <w:iCs/>
          <w:sz w:val="22"/>
          <w:szCs w:val="22"/>
        </w:rPr>
        <w:t>.</w:t>
      </w:r>
    </w:p>
    <w:p w14:paraId="7DD9F215" w14:textId="77777777" w:rsidR="003677AF" w:rsidRPr="00B86E97" w:rsidRDefault="003677AF" w:rsidP="00B86E97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B86E97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7D9777D0" w14:textId="586C58A2" w:rsidR="00B01BB3" w:rsidRDefault="003677AF" w:rsidP="00B86E97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B86E97">
        <w:rPr>
          <w:rFonts w:ascii="Arial" w:hAnsi="Arial" w:cs="Arial"/>
          <w:bCs/>
          <w:iCs/>
          <w:sz w:val="22"/>
          <w:szCs w:val="22"/>
        </w:rPr>
        <w:t xml:space="preserve">Na farmě </w:t>
      </w:r>
      <w:hyperlink r:id="rId7" w:history="1">
        <w:r w:rsidRPr="00B86E97">
          <w:rPr>
            <w:rStyle w:val="Hypertextovodkaz"/>
            <w:rFonts w:ascii="Arial" w:hAnsi="Arial" w:cs="Arial"/>
            <w:bCs/>
            <w:iCs/>
            <w:sz w:val="22"/>
            <w:szCs w:val="22"/>
          </w:rPr>
          <w:t>Eichernhof</w:t>
        </w:r>
      </w:hyperlink>
      <w:r w:rsidRPr="00B86E97">
        <w:rPr>
          <w:rFonts w:ascii="Arial" w:hAnsi="Arial" w:cs="Arial"/>
          <w:bCs/>
          <w:iCs/>
          <w:sz w:val="22"/>
          <w:szCs w:val="22"/>
        </w:rPr>
        <w:t xml:space="preserve"> v obci Vöran</w:t>
      </w:r>
      <w:r w:rsidR="009A0C11" w:rsidRPr="00B86E97">
        <w:rPr>
          <w:rFonts w:ascii="Arial" w:hAnsi="Arial" w:cs="Arial"/>
          <w:bCs/>
          <w:iCs/>
          <w:sz w:val="22"/>
          <w:szCs w:val="22"/>
        </w:rPr>
        <w:t xml:space="preserve"> pečuje o své hosty Erika Alber Mittelberger </w:t>
      </w:r>
      <w:r w:rsidR="00FA204B">
        <w:rPr>
          <w:rFonts w:ascii="Arial" w:hAnsi="Arial" w:cs="Arial"/>
          <w:bCs/>
          <w:iCs/>
          <w:sz w:val="22"/>
          <w:szCs w:val="22"/>
        </w:rPr>
        <w:t>a její</w:t>
      </w:r>
      <w:r w:rsidR="009A0C11" w:rsidRPr="00B86E97">
        <w:rPr>
          <w:rFonts w:ascii="Arial" w:hAnsi="Arial" w:cs="Arial"/>
          <w:bCs/>
          <w:iCs/>
          <w:sz w:val="22"/>
          <w:szCs w:val="22"/>
        </w:rPr>
        <w:t xml:space="preserve"> rodin</w:t>
      </w:r>
      <w:r w:rsidR="00FA204B">
        <w:rPr>
          <w:rFonts w:ascii="Arial" w:hAnsi="Arial" w:cs="Arial"/>
          <w:bCs/>
          <w:iCs/>
          <w:sz w:val="22"/>
          <w:szCs w:val="22"/>
        </w:rPr>
        <w:t>a</w:t>
      </w:r>
      <w:r w:rsidR="009A0C11" w:rsidRPr="00B86E97">
        <w:rPr>
          <w:rFonts w:ascii="Arial" w:hAnsi="Arial" w:cs="Arial"/>
          <w:bCs/>
          <w:iCs/>
          <w:sz w:val="22"/>
          <w:szCs w:val="22"/>
        </w:rPr>
        <w:t>. Kromě široké nabídky wel</w:t>
      </w:r>
      <w:r w:rsidR="007B6D08">
        <w:rPr>
          <w:rFonts w:ascii="Arial" w:hAnsi="Arial" w:cs="Arial"/>
          <w:bCs/>
          <w:iCs/>
          <w:sz w:val="22"/>
          <w:szCs w:val="22"/>
        </w:rPr>
        <w:t>l</w:t>
      </w:r>
      <w:r w:rsidR="009A0C11" w:rsidRPr="00B86E97">
        <w:rPr>
          <w:rFonts w:ascii="Arial" w:hAnsi="Arial" w:cs="Arial"/>
          <w:bCs/>
          <w:iCs/>
          <w:sz w:val="22"/>
          <w:szCs w:val="22"/>
        </w:rPr>
        <w:t xml:space="preserve">ness procedur </w:t>
      </w:r>
      <w:r w:rsidR="00753854">
        <w:rPr>
          <w:rFonts w:ascii="Arial" w:hAnsi="Arial" w:cs="Arial"/>
          <w:bCs/>
          <w:iCs/>
          <w:sz w:val="22"/>
          <w:szCs w:val="22"/>
        </w:rPr>
        <w:t>a</w:t>
      </w:r>
      <w:r w:rsidR="00711C7C" w:rsidRPr="00B86E97">
        <w:rPr>
          <w:rFonts w:ascii="Arial" w:hAnsi="Arial" w:cs="Arial"/>
          <w:bCs/>
          <w:iCs/>
          <w:sz w:val="22"/>
          <w:szCs w:val="22"/>
        </w:rPr>
        <w:t xml:space="preserve"> nejrůznějších masáží, </w:t>
      </w:r>
      <w:r w:rsidR="009A0C11" w:rsidRPr="00B86E97">
        <w:rPr>
          <w:rFonts w:ascii="Arial" w:hAnsi="Arial" w:cs="Arial"/>
          <w:bCs/>
          <w:iCs/>
          <w:sz w:val="22"/>
          <w:szCs w:val="22"/>
        </w:rPr>
        <w:t>zde pořádají kulinářské večer</w:t>
      </w:r>
      <w:r w:rsidR="00711C7C" w:rsidRPr="00B86E97">
        <w:rPr>
          <w:rFonts w:ascii="Arial" w:hAnsi="Arial" w:cs="Arial"/>
          <w:bCs/>
          <w:iCs/>
          <w:sz w:val="22"/>
          <w:szCs w:val="22"/>
        </w:rPr>
        <w:t>y</w:t>
      </w:r>
      <w:r w:rsidR="009A0C11" w:rsidRPr="00B86E97">
        <w:rPr>
          <w:rFonts w:ascii="Arial" w:hAnsi="Arial" w:cs="Arial"/>
          <w:bCs/>
          <w:iCs/>
          <w:sz w:val="22"/>
          <w:szCs w:val="22"/>
        </w:rPr>
        <w:t xml:space="preserve">, kurzy vaření </w:t>
      </w:r>
      <w:r w:rsidR="00711C7C" w:rsidRPr="00B86E97">
        <w:rPr>
          <w:rFonts w:ascii="Arial" w:hAnsi="Arial" w:cs="Arial"/>
          <w:bCs/>
          <w:iCs/>
          <w:sz w:val="22"/>
          <w:szCs w:val="22"/>
        </w:rPr>
        <w:t>i</w:t>
      </w:r>
      <w:r w:rsidR="009A0C11" w:rsidRPr="00B86E97">
        <w:rPr>
          <w:rFonts w:ascii="Arial" w:hAnsi="Arial" w:cs="Arial"/>
          <w:bCs/>
          <w:iCs/>
          <w:sz w:val="22"/>
          <w:szCs w:val="22"/>
        </w:rPr>
        <w:t xml:space="preserve"> pečení chleba. Jeden z nejoblíbenějších pokrmů, který zvládnete připravit i doma</w:t>
      </w:r>
      <w:r w:rsidR="007B6D08">
        <w:rPr>
          <w:rFonts w:ascii="Arial" w:hAnsi="Arial" w:cs="Arial"/>
          <w:bCs/>
          <w:iCs/>
          <w:sz w:val="22"/>
          <w:szCs w:val="22"/>
        </w:rPr>
        <w:t>,</w:t>
      </w:r>
      <w:r w:rsidR="009A0C11" w:rsidRPr="00B86E97">
        <w:rPr>
          <w:rFonts w:ascii="Arial" w:hAnsi="Arial" w:cs="Arial"/>
          <w:bCs/>
          <w:iCs/>
          <w:sz w:val="22"/>
          <w:szCs w:val="22"/>
        </w:rPr>
        <w:t xml:space="preserve"> je </w:t>
      </w:r>
      <w:hyperlink r:id="rId8" w:history="1">
        <w:r w:rsidR="009A0C11" w:rsidRPr="00B86E97">
          <w:rPr>
            <w:rStyle w:val="Hypertextovodkaz"/>
            <w:rFonts w:ascii="Arial" w:hAnsi="Arial" w:cs="Arial"/>
            <w:bCs/>
            <w:iCs/>
            <w:sz w:val="22"/>
            <w:szCs w:val="22"/>
          </w:rPr>
          <w:t>fazolová polévka</w:t>
        </w:r>
      </w:hyperlink>
      <w:r w:rsidR="009A0C11" w:rsidRPr="00B86E97">
        <w:rPr>
          <w:rFonts w:ascii="Arial" w:hAnsi="Arial" w:cs="Arial"/>
          <w:bCs/>
          <w:iCs/>
          <w:sz w:val="22"/>
          <w:szCs w:val="22"/>
        </w:rPr>
        <w:t xml:space="preserve"> uvařená podle tradičního jihotyrolského receptu. </w:t>
      </w:r>
    </w:p>
    <w:p w14:paraId="7B92352C" w14:textId="77777777" w:rsidR="00710B47" w:rsidRDefault="00710B47" w:rsidP="00753854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34AE70B1" w14:textId="45F667DB" w:rsidR="00711C7C" w:rsidRPr="00753854" w:rsidRDefault="00B86E97" w:rsidP="00753854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753854">
        <w:rPr>
          <w:rFonts w:ascii="Arial" w:hAnsi="Arial" w:cs="Arial"/>
          <w:b/>
          <w:iCs/>
          <w:sz w:val="22"/>
          <w:szCs w:val="22"/>
        </w:rPr>
        <w:t xml:space="preserve">Na </w:t>
      </w:r>
      <w:r w:rsidR="00B01BB3" w:rsidRPr="00753854">
        <w:rPr>
          <w:rFonts w:ascii="Arial" w:hAnsi="Arial" w:cs="Arial"/>
          <w:b/>
          <w:iCs/>
          <w:sz w:val="22"/>
          <w:szCs w:val="22"/>
        </w:rPr>
        <w:t>čtyři</w:t>
      </w:r>
      <w:r w:rsidRPr="00753854">
        <w:rPr>
          <w:rFonts w:ascii="Arial" w:hAnsi="Arial" w:cs="Arial"/>
          <w:b/>
          <w:iCs/>
          <w:sz w:val="22"/>
          <w:szCs w:val="22"/>
        </w:rPr>
        <w:t xml:space="preserve"> porce fazolové polévky budete potřebovat: </w:t>
      </w:r>
    </w:p>
    <w:p w14:paraId="06C00F43" w14:textId="1B4D24B8" w:rsidR="003677AF" w:rsidRDefault="003677AF" w:rsidP="007538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6E97">
        <w:rPr>
          <w:rFonts w:ascii="Arial" w:hAnsi="Arial" w:cs="Arial"/>
          <w:sz w:val="22"/>
          <w:szCs w:val="22"/>
        </w:rPr>
        <w:t>300 g sušených fazolí</w:t>
      </w:r>
      <w:r w:rsidR="00B01BB3">
        <w:rPr>
          <w:rFonts w:ascii="Arial" w:hAnsi="Arial" w:cs="Arial"/>
          <w:sz w:val="22"/>
          <w:szCs w:val="22"/>
        </w:rPr>
        <w:t xml:space="preserve">, </w:t>
      </w:r>
      <w:r w:rsidR="00B86E97" w:rsidRPr="00B86E97">
        <w:rPr>
          <w:rFonts w:ascii="Arial" w:hAnsi="Arial" w:cs="Arial"/>
          <w:sz w:val="22"/>
          <w:szCs w:val="22"/>
        </w:rPr>
        <w:t>300 g bílého zelí</w:t>
      </w:r>
      <w:r w:rsidR="00B01BB3">
        <w:rPr>
          <w:rFonts w:ascii="Arial" w:hAnsi="Arial" w:cs="Arial"/>
          <w:sz w:val="22"/>
          <w:szCs w:val="22"/>
        </w:rPr>
        <w:t xml:space="preserve">, </w:t>
      </w:r>
      <w:r w:rsidRPr="00B86E97">
        <w:rPr>
          <w:rFonts w:ascii="Arial" w:hAnsi="Arial" w:cs="Arial"/>
          <w:sz w:val="22"/>
          <w:szCs w:val="22"/>
        </w:rPr>
        <w:t>100 g vepřového bůčku</w:t>
      </w:r>
      <w:r w:rsidR="00B86E97" w:rsidRPr="00B86E97">
        <w:rPr>
          <w:rFonts w:ascii="Arial" w:hAnsi="Arial" w:cs="Arial"/>
          <w:sz w:val="22"/>
          <w:szCs w:val="22"/>
        </w:rPr>
        <w:t xml:space="preserve"> (špek)</w:t>
      </w:r>
      <w:r w:rsidR="00B01BB3">
        <w:rPr>
          <w:rFonts w:ascii="Arial" w:hAnsi="Arial" w:cs="Arial"/>
          <w:sz w:val="22"/>
          <w:szCs w:val="22"/>
        </w:rPr>
        <w:t>,</w:t>
      </w:r>
      <w:r w:rsidR="007B6D08">
        <w:rPr>
          <w:rFonts w:ascii="Arial" w:hAnsi="Arial" w:cs="Arial"/>
          <w:sz w:val="22"/>
          <w:szCs w:val="22"/>
        </w:rPr>
        <w:t xml:space="preserve"> 1</w:t>
      </w:r>
      <w:r w:rsidR="00407AB1">
        <w:rPr>
          <w:rFonts w:ascii="Arial" w:hAnsi="Arial" w:cs="Arial"/>
          <w:sz w:val="22"/>
          <w:szCs w:val="22"/>
        </w:rPr>
        <w:t> </w:t>
      </w:r>
      <w:r w:rsidR="00B86E97" w:rsidRPr="00B86E97">
        <w:rPr>
          <w:rFonts w:ascii="Arial" w:hAnsi="Arial" w:cs="Arial"/>
          <w:sz w:val="22"/>
          <w:szCs w:val="22"/>
        </w:rPr>
        <w:t xml:space="preserve">l zeleninového nebo hovězího vývaru a olej </w:t>
      </w:r>
      <w:r w:rsidR="00B86E97">
        <w:rPr>
          <w:rFonts w:ascii="Arial" w:hAnsi="Arial" w:cs="Arial"/>
          <w:sz w:val="22"/>
          <w:szCs w:val="22"/>
        </w:rPr>
        <w:t>na restování zeleniny</w:t>
      </w:r>
      <w:r w:rsidR="00B01BB3">
        <w:rPr>
          <w:rFonts w:ascii="Arial" w:hAnsi="Arial" w:cs="Arial"/>
          <w:sz w:val="22"/>
          <w:szCs w:val="22"/>
        </w:rPr>
        <w:t xml:space="preserve">. Také si připravte </w:t>
      </w:r>
      <w:r w:rsidRPr="00B86E97">
        <w:rPr>
          <w:rFonts w:ascii="Arial" w:hAnsi="Arial" w:cs="Arial"/>
          <w:sz w:val="22"/>
          <w:szCs w:val="22"/>
        </w:rPr>
        <w:t>1 cibul</w:t>
      </w:r>
      <w:r w:rsidR="00B86E97" w:rsidRPr="00B86E97">
        <w:rPr>
          <w:rFonts w:ascii="Arial" w:hAnsi="Arial" w:cs="Arial"/>
          <w:sz w:val="22"/>
          <w:szCs w:val="22"/>
        </w:rPr>
        <w:t xml:space="preserve">i, polovinu </w:t>
      </w:r>
      <w:r w:rsidRPr="00B86E97">
        <w:rPr>
          <w:rFonts w:ascii="Arial" w:hAnsi="Arial" w:cs="Arial"/>
          <w:sz w:val="22"/>
          <w:szCs w:val="22"/>
        </w:rPr>
        <w:t>bulvy celeru</w:t>
      </w:r>
      <w:r w:rsidR="00B86E97" w:rsidRPr="00B86E97">
        <w:rPr>
          <w:rFonts w:ascii="Arial" w:hAnsi="Arial" w:cs="Arial"/>
          <w:sz w:val="22"/>
          <w:szCs w:val="22"/>
        </w:rPr>
        <w:t xml:space="preserve">, 3 menší </w:t>
      </w:r>
      <w:r w:rsidRPr="00B86E97">
        <w:rPr>
          <w:rFonts w:ascii="Arial" w:hAnsi="Arial" w:cs="Arial"/>
          <w:sz w:val="22"/>
          <w:szCs w:val="22"/>
        </w:rPr>
        <w:t>petržele</w:t>
      </w:r>
      <w:r w:rsidR="00B86E97" w:rsidRPr="00B86E97">
        <w:rPr>
          <w:rFonts w:ascii="Arial" w:hAnsi="Arial" w:cs="Arial"/>
          <w:sz w:val="22"/>
          <w:szCs w:val="22"/>
        </w:rPr>
        <w:t xml:space="preserve">, </w:t>
      </w:r>
      <w:r w:rsidRPr="00B86E97">
        <w:rPr>
          <w:rFonts w:ascii="Arial" w:hAnsi="Arial" w:cs="Arial"/>
          <w:sz w:val="22"/>
          <w:szCs w:val="22"/>
        </w:rPr>
        <w:t>3</w:t>
      </w:r>
      <w:r w:rsidR="00407AB1">
        <w:rPr>
          <w:rFonts w:ascii="Arial" w:hAnsi="Arial" w:cs="Arial"/>
          <w:sz w:val="22"/>
          <w:szCs w:val="22"/>
        </w:rPr>
        <w:t> </w:t>
      </w:r>
      <w:r w:rsidRPr="00B86E97">
        <w:rPr>
          <w:rFonts w:ascii="Arial" w:hAnsi="Arial" w:cs="Arial"/>
          <w:sz w:val="22"/>
          <w:szCs w:val="22"/>
        </w:rPr>
        <w:t>mrkve</w:t>
      </w:r>
      <w:r w:rsidR="00B86E97" w:rsidRPr="00B86E97">
        <w:rPr>
          <w:rFonts w:ascii="Arial" w:hAnsi="Arial" w:cs="Arial"/>
          <w:sz w:val="22"/>
          <w:szCs w:val="22"/>
        </w:rPr>
        <w:t xml:space="preserve">, </w:t>
      </w:r>
      <w:r w:rsidRPr="00B86E97">
        <w:rPr>
          <w:rFonts w:ascii="Arial" w:hAnsi="Arial" w:cs="Arial"/>
          <w:sz w:val="22"/>
          <w:szCs w:val="22"/>
        </w:rPr>
        <w:t>3 stroužky česneku</w:t>
      </w:r>
      <w:r w:rsidR="00B86E97" w:rsidRPr="00B86E97">
        <w:rPr>
          <w:rFonts w:ascii="Arial" w:hAnsi="Arial" w:cs="Arial"/>
          <w:sz w:val="22"/>
          <w:szCs w:val="22"/>
        </w:rPr>
        <w:t>, 1</w:t>
      </w:r>
      <w:r w:rsidR="00407AB1">
        <w:rPr>
          <w:rFonts w:ascii="Arial" w:hAnsi="Arial" w:cs="Arial"/>
          <w:sz w:val="22"/>
          <w:szCs w:val="22"/>
        </w:rPr>
        <w:t> </w:t>
      </w:r>
      <w:r w:rsidR="00B86E97" w:rsidRPr="00B86E97">
        <w:rPr>
          <w:rFonts w:ascii="Arial" w:hAnsi="Arial" w:cs="Arial"/>
          <w:sz w:val="22"/>
          <w:szCs w:val="22"/>
        </w:rPr>
        <w:t xml:space="preserve">bramboru a 250 g rajčat. A k tomu ještě koření: tymián, pepř a bylinkovou sůl. </w:t>
      </w:r>
    </w:p>
    <w:p w14:paraId="483E2B88" w14:textId="0E30DDB3" w:rsidR="00753854" w:rsidRPr="00B86E97" w:rsidRDefault="00753854" w:rsidP="007538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0087BF" w14:textId="03B5D7AD" w:rsidR="00FA204B" w:rsidRDefault="00710B47" w:rsidP="007538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2C7182BF" wp14:editId="1C3A017E">
            <wp:simplePos x="0" y="0"/>
            <wp:positionH relativeFrom="column">
              <wp:posOffset>3065145</wp:posOffset>
            </wp:positionH>
            <wp:positionV relativeFrom="paragraph">
              <wp:posOffset>740479</wp:posOffset>
            </wp:positionV>
            <wp:extent cx="2508885" cy="1673860"/>
            <wp:effectExtent l="0" t="0" r="5715" b="2540"/>
            <wp:wrapTight wrapText="bothSides">
              <wp:wrapPolygon edited="0">
                <wp:start x="0" y="0"/>
                <wp:lineTo x="0" y="21469"/>
                <wp:lineTo x="21540" y="21469"/>
                <wp:lineTo x="21540" y="0"/>
                <wp:lineTo x="0" y="0"/>
              </wp:wrapPolygon>
            </wp:wrapTight>
            <wp:docPr id="1" name="Obrázek 1" descr="Obsah obrázku talíř, stůl, jídlo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alíř, stůl, jídlo, interiér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04B" w:rsidRPr="00FA204B">
        <w:rPr>
          <w:rFonts w:ascii="Arial" w:hAnsi="Arial" w:cs="Arial"/>
          <w:sz w:val="22"/>
          <w:szCs w:val="22"/>
        </w:rPr>
        <w:t xml:space="preserve">Fazole </w:t>
      </w:r>
      <w:r w:rsidR="007B6D08">
        <w:rPr>
          <w:rFonts w:ascii="Arial" w:hAnsi="Arial" w:cs="Arial"/>
          <w:sz w:val="22"/>
          <w:szCs w:val="22"/>
        </w:rPr>
        <w:t>nech</w:t>
      </w:r>
      <w:r w:rsidR="00FA204B" w:rsidRPr="00FA204B">
        <w:rPr>
          <w:rFonts w:ascii="Arial" w:hAnsi="Arial" w:cs="Arial"/>
          <w:sz w:val="22"/>
          <w:szCs w:val="22"/>
        </w:rPr>
        <w:t>te přes noc namočené ve studené vodě. Do jednoho hrnce nalijte vývar, přidejte fazole a špek a uvařte doměkka. Cibuli, celer, petržel a mrkev nahrubo nakrájejte, česnek prolisu</w:t>
      </w:r>
      <w:r w:rsidR="007B6D08">
        <w:rPr>
          <w:rFonts w:ascii="Arial" w:hAnsi="Arial" w:cs="Arial"/>
          <w:sz w:val="22"/>
          <w:szCs w:val="22"/>
        </w:rPr>
        <w:t>jte, vše dejte do druhého hrnce na polévku</w:t>
      </w:r>
      <w:r w:rsidR="00FA204B" w:rsidRPr="00FA204B">
        <w:rPr>
          <w:rFonts w:ascii="Arial" w:hAnsi="Arial" w:cs="Arial"/>
          <w:sz w:val="22"/>
          <w:szCs w:val="22"/>
        </w:rPr>
        <w:t xml:space="preserve"> a na oleji orestujte. Na kostičky nakrájejte bílé zelí, bramboru a rajčata a přimíchejte do hrnce s</w:t>
      </w:r>
      <w:r w:rsidR="00FA204B">
        <w:rPr>
          <w:rFonts w:ascii="Arial" w:hAnsi="Arial" w:cs="Arial"/>
          <w:sz w:val="22"/>
          <w:szCs w:val="22"/>
        </w:rPr>
        <w:t> orestovanou zeleninou</w:t>
      </w:r>
      <w:r w:rsidR="00FA204B" w:rsidRPr="00FA204B">
        <w:rPr>
          <w:rFonts w:ascii="Arial" w:hAnsi="Arial" w:cs="Arial"/>
          <w:sz w:val="22"/>
          <w:szCs w:val="22"/>
        </w:rPr>
        <w:t>. Ochuťte kořením</w:t>
      </w:r>
      <w:r w:rsidR="00FA204B">
        <w:rPr>
          <w:rFonts w:ascii="Arial" w:hAnsi="Arial" w:cs="Arial"/>
          <w:sz w:val="22"/>
          <w:szCs w:val="22"/>
        </w:rPr>
        <w:t xml:space="preserve">, </w:t>
      </w:r>
      <w:r w:rsidR="00FA204B" w:rsidRPr="00FA204B">
        <w:rPr>
          <w:rFonts w:ascii="Arial" w:hAnsi="Arial" w:cs="Arial"/>
          <w:sz w:val="22"/>
          <w:szCs w:val="22"/>
        </w:rPr>
        <w:t>zalejte trochou vody</w:t>
      </w:r>
      <w:r w:rsidR="00FA204B">
        <w:rPr>
          <w:rFonts w:ascii="Arial" w:hAnsi="Arial" w:cs="Arial"/>
          <w:sz w:val="22"/>
          <w:szCs w:val="22"/>
        </w:rPr>
        <w:t xml:space="preserve"> a nechte vařit</w:t>
      </w:r>
      <w:r w:rsidR="00FA204B" w:rsidRPr="00FA204B">
        <w:rPr>
          <w:rFonts w:ascii="Arial" w:hAnsi="Arial" w:cs="Arial"/>
          <w:sz w:val="22"/>
          <w:szCs w:val="22"/>
        </w:rPr>
        <w:t xml:space="preserve">. Jakmile máte uvařené fazole, přidejte jejich čtvrtinu do polévkového hrnce. Ze zbytku udělejte pyré, přimíchejte </w:t>
      </w:r>
      <w:r w:rsidR="0070549E">
        <w:rPr>
          <w:rFonts w:ascii="Arial" w:hAnsi="Arial" w:cs="Arial"/>
          <w:sz w:val="22"/>
          <w:szCs w:val="22"/>
        </w:rPr>
        <w:t xml:space="preserve">také </w:t>
      </w:r>
      <w:r w:rsidR="00FA204B" w:rsidRPr="00FA204B">
        <w:rPr>
          <w:rFonts w:ascii="Arial" w:hAnsi="Arial" w:cs="Arial"/>
          <w:sz w:val="22"/>
          <w:szCs w:val="22"/>
        </w:rPr>
        <w:t>do polévkového hrnce</w:t>
      </w:r>
      <w:r w:rsidR="00B01BB3">
        <w:rPr>
          <w:rFonts w:ascii="Arial" w:hAnsi="Arial" w:cs="Arial"/>
          <w:sz w:val="22"/>
          <w:szCs w:val="22"/>
        </w:rPr>
        <w:t>. Špe</w:t>
      </w:r>
      <w:r w:rsidR="007B6D08">
        <w:rPr>
          <w:rFonts w:ascii="Arial" w:hAnsi="Arial" w:cs="Arial"/>
          <w:sz w:val="22"/>
          <w:szCs w:val="22"/>
        </w:rPr>
        <w:t xml:space="preserve">k můžete nakrájet na kostičky, </w:t>
      </w:r>
      <w:r w:rsidR="00B01BB3">
        <w:rPr>
          <w:rFonts w:ascii="Arial" w:hAnsi="Arial" w:cs="Arial"/>
          <w:sz w:val="22"/>
          <w:szCs w:val="22"/>
        </w:rPr>
        <w:t>přidat do talíře a servírovat</w:t>
      </w:r>
      <w:r w:rsidR="00FA204B" w:rsidRPr="00FA204B">
        <w:rPr>
          <w:rFonts w:ascii="Arial" w:hAnsi="Arial" w:cs="Arial"/>
          <w:sz w:val="22"/>
          <w:szCs w:val="22"/>
        </w:rPr>
        <w:t>.</w:t>
      </w:r>
      <w:r w:rsidR="00FA204B">
        <w:rPr>
          <w:rFonts w:ascii="Arial" w:hAnsi="Arial" w:cs="Arial"/>
          <w:sz w:val="22"/>
          <w:szCs w:val="22"/>
        </w:rPr>
        <w:t xml:space="preserve"> </w:t>
      </w:r>
    </w:p>
    <w:p w14:paraId="114736FC" w14:textId="3F620D19" w:rsidR="0070549E" w:rsidRDefault="0070549E" w:rsidP="007538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E44BB4" w14:textId="72A05712" w:rsidR="00B01BB3" w:rsidRDefault="005B55D9" w:rsidP="007538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1861">
        <w:rPr>
          <w:rFonts w:ascii="Arial" w:hAnsi="Arial" w:cs="Arial"/>
          <w:b/>
          <w:bCs/>
          <w:sz w:val="22"/>
          <w:szCs w:val="22"/>
        </w:rPr>
        <w:t>Farmu</w:t>
      </w:r>
      <w:r w:rsidR="00AC052F" w:rsidRPr="00231861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0" w:history="1">
        <w:r w:rsidR="00AC052F" w:rsidRPr="00231861">
          <w:rPr>
            <w:rStyle w:val="Hypertextovodkaz"/>
            <w:rFonts w:ascii="Arial" w:hAnsi="Arial" w:cs="Arial"/>
            <w:b/>
            <w:bCs/>
            <w:sz w:val="22"/>
            <w:szCs w:val="22"/>
          </w:rPr>
          <w:t>Fronthof</w:t>
        </w:r>
      </w:hyperlink>
      <w:r w:rsidR="0070549E">
        <w:rPr>
          <w:rFonts w:ascii="Arial" w:hAnsi="Arial" w:cs="Arial"/>
          <w:sz w:val="22"/>
          <w:szCs w:val="22"/>
        </w:rPr>
        <w:t>, ve které se nachází vyhlášen</w:t>
      </w:r>
      <w:r w:rsidR="00C359AB">
        <w:rPr>
          <w:rFonts w:ascii="Arial" w:hAnsi="Arial" w:cs="Arial"/>
          <w:sz w:val="22"/>
          <w:szCs w:val="22"/>
        </w:rPr>
        <w:t>ý</w:t>
      </w:r>
      <w:r w:rsidR="0070549E">
        <w:rPr>
          <w:rFonts w:ascii="Arial" w:hAnsi="Arial" w:cs="Arial"/>
          <w:sz w:val="22"/>
          <w:szCs w:val="22"/>
        </w:rPr>
        <w:t xml:space="preserve"> Buschenschank najdete na okraji obce</w:t>
      </w:r>
      <w:r w:rsidR="00AC052F">
        <w:rPr>
          <w:rFonts w:ascii="Arial" w:hAnsi="Arial" w:cs="Arial"/>
          <w:sz w:val="22"/>
          <w:szCs w:val="22"/>
        </w:rPr>
        <w:t xml:space="preserve"> Völs am Schlern</w:t>
      </w:r>
      <w:r w:rsidR="0070549E">
        <w:rPr>
          <w:rFonts w:ascii="Arial" w:hAnsi="Arial" w:cs="Arial"/>
          <w:sz w:val="22"/>
          <w:szCs w:val="22"/>
        </w:rPr>
        <w:t>. V</w:t>
      </w:r>
      <w:r w:rsidR="00C359AB">
        <w:rPr>
          <w:rFonts w:ascii="Arial" w:hAnsi="Arial" w:cs="Arial"/>
          <w:sz w:val="22"/>
          <w:szCs w:val="22"/>
        </w:rPr>
        <w:t> této typické jihotyrolské restauraci</w:t>
      </w:r>
      <w:r w:rsidR="0070549E">
        <w:rPr>
          <w:rFonts w:ascii="Arial" w:hAnsi="Arial" w:cs="Arial"/>
          <w:sz w:val="22"/>
          <w:szCs w:val="22"/>
        </w:rPr>
        <w:t xml:space="preserve"> si </w:t>
      </w:r>
      <w:r w:rsidR="00C359AB">
        <w:rPr>
          <w:rFonts w:ascii="Arial" w:hAnsi="Arial" w:cs="Arial"/>
          <w:sz w:val="22"/>
          <w:szCs w:val="22"/>
        </w:rPr>
        <w:t>hosté</w:t>
      </w:r>
      <w:r w:rsidR="0070549E">
        <w:rPr>
          <w:rFonts w:ascii="Arial" w:hAnsi="Arial" w:cs="Arial"/>
          <w:sz w:val="22"/>
          <w:szCs w:val="22"/>
        </w:rPr>
        <w:t xml:space="preserve"> pochutnávají na proslulých </w:t>
      </w:r>
      <w:r w:rsidR="00C359AB">
        <w:rPr>
          <w:rFonts w:ascii="Arial" w:hAnsi="Arial" w:cs="Arial"/>
          <w:sz w:val="22"/>
          <w:szCs w:val="22"/>
        </w:rPr>
        <w:t>místních</w:t>
      </w:r>
      <w:r w:rsidR="0070549E">
        <w:rPr>
          <w:rFonts w:ascii="Arial" w:hAnsi="Arial" w:cs="Arial"/>
          <w:sz w:val="22"/>
          <w:szCs w:val="22"/>
        </w:rPr>
        <w:t xml:space="preserve"> </w:t>
      </w:r>
      <w:r w:rsidR="00C359AB">
        <w:rPr>
          <w:rFonts w:ascii="Arial" w:hAnsi="Arial" w:cs="Arial"/>
          <w:sz w:val="22"/>
          <w:szCs w:val="22"/>
        </w:rPr>
        <w:t>specialitách připrav</w:t>
      </w:r>
      <w:r w:rsidR="00B01BB3">
        <w:rPr>
          <w:rFonts w:ascii="Arial" w:hAnsi="Arial" w:cs="Arial"/>
          <w:sz w:val="22"/>
          <w:szCs w:val="22"/>
        </w:rPr>
        <w:t>ovaných</w:t>
      </w:r>
      <w:r w:rsidR="00C359AB">
        <w:rPr>
          <w:rFonts w:ascii="Arial" w:hAnsi="Arial" w:cs="Arial"/>
          <w:sz w:val="22"/>
          <w:szCs w:val="22"/>
        </w:rPr>
        <w:t xml:space="preserve"> výhradně z vlastních zdrojů. Mezi nejžádanější patří klobásky Kaminwurzen, špek</w:t>
      </w:r>
      <w:r w:rsidR="00AC052F">
        <w:rPr>
          <w:rFonts w:ascii="Arial" w:hAnsi="Arial" w:cs="Arial"/>
          <w:sz w:val="22"/>
          <w:szCs w:val="22"/>
        </w:rPr>
        <w:t xml:space="preserve">ové a zelné knedlíky, taštičky Schlutzer, pečená žebra a další zabijačkové pochoutky. </w:t>
      </w:r>
      <w:r w:rsidR="00C359AB">
        <w:rPr>
          <w:rFonts w:ascii="Arial" w:hAnsi="Arial" w:cs="Arial"/>
          <w:sz w:val="22"/>
          <w:szCs w:val="22"/>
        </w:rPr>
        <w:t xml:space="preserve">Jeden z nejoblíbenějších pokrmů tohoto Buschenschanku </w:t>
      </w:r>
      <w:r w:rsidR="00AC052F">
        <w:rPr>
          <w:rFonts w:ascii="Arial" w:hAnsi="Arial" w:cs="Arial"/>
          <w:sz w:val="22"/>
          <w:szCs w:val="22"/>
        </w:rPr>
        <w:t xml:space="preserve">je </w:t>
      </w:r>
      <w:hyperlink r:id="rId11" w:history="1">
        <w:r w:rsidR="00AC052F" w:rsidRPr="00AC052F">
          <w:rPr>
            <w:rStyle w:val="Hypertextovodkaz"/>
            <w:rFonts w:ascii="Arial" w:hAnsi="Arial" w:cs="Arial"/>
            <w:sz w:val="22"/>
            <w:szCs w:val="22"/>
          </w:rPr>
          <w:t>selská pečeně</w:t>
        </w:r>
      </w:hyperlink>
      <w:r w:rsidR="00AC052F">
        <w:rPr>
          <w:rFonts w:ascii="Arial" w:hAnsi="Arial" w:cs="Arial"/>
          <w:sz w:val="22"/>
          <w:szCs w:val="22"/>
        </w:rPr>
        <w:t xml:space="preserve">. </w:t>
      </w:r>
      <w:r w:rsidR="00C359AB">
        <w:rPr>
          <w:rFonts w:ascii="Arial" w:hAnsi="Arial" w:cs="Arial"/>
          <w:sz w:val="22"/>
          <w:szCs w:val="22"/>
        </w:rPr>
        <w:t xml:space="preserve">Podle uvedeného receptu ho můžete vyzkoušet připravit i doma.  </w:t>
      </w:r>
    </w:p>
    <w:p w14:paraId="4F62B697" w14:textId="1C02B28C" w:rsidR="00231861" w:rsidRDefault="00231861" w:rsidP="002318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4CF995" w14:textId="0C3944AE" w:rsidR="00231861" w:rsidRDefault="002828FE" w:rsidP="002318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Cs/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4400CC3E" wp14:editId="347F4DCD">
            <wp:simplePos x="0" y="0"/>
            <wp:positionH relativeFrom="column">
              <wp:posOffset>3064894</wp:posOffset>
            </wp:positionH>
            <wp:positionV relativeFrom="paragraph">
              <wp:posOffset>69315</wp:posOffset>
            </wp:positionV>
            <wp:extent cx="2588895" cy="1724660"/>
            <wp:effectExtent l="0" t="0" r="1905" b="2540"/>
            <wp:wrapTight wrapText="bothSides">
              <wp:wrapPolygon edited="0">
                <wp:start x="0" y="0"/>
                <wp:lineTo x="0" y="21473"/>
                <wp:lineTo x="21510" y="21473"/>
                <wp:lineTo x="21510" y="0"/>
                <wp:lineTo x="0" y="0"/>
              </wp:wrapPolygon>
            </wp:wrapTight>
            <wp:docPr id="6" name="Obrázek 6" descr="Obsah obrázku exteriér, obloha, strom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exteriér, obloha, strom, osoba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861">
        <w:rPr>
          <w:rFonts w:ascii="Arial" w:hAnsi="Arial" w:cs="Arial"/>
          <w:sz w:val="22"/>
          <w:szCs w:val="22"/>
        </w:rPr>
        <w:t xml:space="preserve">Tuto i další pochoutky pro vás v Buschenschanku Fronthof připravuje Elisabeth Kompatscher. Zajímavostí je, že první zmínky o Fronthofu pochází už z roku 1379. Díky tomu je považován za největší dochovanou selskou stavbu Jižního Tyrolska postavenou z kamenných kvádrů v příkré stráni. Stará, dřevem obkládaná selská světnice nabízí ideální zázemí pro slavností příležitosti i unavené turisty.  </w:t>
      </w:r>
    </w:p>
    <w:p w14:paraId="7C726E70" w14:textId="77777777" w:rsidR="00AC052F" w:rsidRDefault="00AC052F" w:rsidP="0075385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6500460" w14:textId="7AB492D8" w:rsidR="00B01BB3" w:rsidRPr="00753854" w:rsidRDefault="00753854" w:rsidP="0075385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53854">
        <w:rPr>
          <w:rFonts w:ascii="Arial" w:hAnsi="Arial" w:cs="Arial"/>
          <w:b/>
          <w:bCs/>
          <w:sz w:val="22"/>
          <w:szCs w:val="22"/>
        </w:rPr>
        <w:t xml:space="preserve">Na </w:t>
      </w:r>
      <w:r w:rsidR="00AC052F">
        <w:rPr>
          <w:rFonts w:ascii="Arial" w:hAnsi="Arial" w:cs="Arial"/>
          <w:b/>
          <w:bCs/>
          <w:sz w:val="22"/>
          <w:szCs w:val="22"/>
        </w:rPr>
        <w:t>selskou pečeni pro čtyři osoby</w:t>
      </w:r>
      <w:r w:rsidRPr="00753854">
        <w:rPr>
          <w:rFonts w:ascii="Arial" w:hAnsi="Arial" w:cs="Arial"/>
          <w:b/>
          <w:bCs/>
          <w:sz w:val="22"/>
          <w:szCs w:val="22"/>
        </w:rPr>
        <w:t xml:space="preserve"> budete potřebovat</w:t>
      </w:r>
      <w:r w:rsidR="00C359AB" w:rsidRPr="00753854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338FCAC0" w14:textId="2375D68D" w:rsidR="00C359AB" w:rsidRDefault="00AC052F" w:rsidP="007538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1,2 kg vepřových žeber, 4 lžíce oleje vhodného na pečení, 1 kg brambor, zelný salát, 3 mrkve, 500 ml masového vývaru, sůl, pepř, česnek a trochu kmínu. </w:t>
      </w:r>
    </w:p>
    <w:p w14:paraId="5E9E51FB" w14:textId="3B69E961" w:rsidR="00AC052F" w:rsidRPr="00AC052F" w:rsidRDefault="00710B47" w:rsidP="00AC05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6432" behindDoc="1" locked="0" layoutInCell="1" allowOverlap="1" wp14:anchorId="685F738B" wp14:editId="43847D15">
            <wp:simplePos x="0" y="0"/>
            <wp:positionH relativeFrom="column">
              <wp:posOffset>3228340</wp:posOffset>
            </wp:positionH>
            <wp:positionV relativeFrom="paragraph">
              <wp:posOffset>3810</wp:posOffset>
            </wp:positionV>
            <wp:extent cx="2303780" cy="3459480"/>
            <wp:effectExtent l="0" t="0" r="0" b="0"/>
            <wp:wrapTight wrapText="bothSides">
              <wp:wrapPolygon edited="0">
                <wp:start x="0" y="0"/>
                <wp:lineTo x="0" y="21489"/>
                <wp:lineTo x="21433" y="21489"/>
                <wp:lineTo x="21433" y="0"/>
                <wp:lineTo x="0" y="0"/>
              </wp:wrapPolygon>
            </wp:wrapTight>
            <wp:docPr id="5" name="Obrázek 5" descr="Obsah obrázku osoba, jídlo, talíř, zlatý hřeb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osoba, jídlo, talíř, zlatý hřeb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52F" w:rsidRPr="00AC052F">
        <w:rPr>
          <w:rFonts w:ascii="Arial" w:hAnsi="Arial" w:cs="Arial"/>
          <w:sz w:val="22"/>
          <w:szCs w:val="22"/>
        </w:rPr>
        <w:t xml:space="preserve">Vepřová žebra posypete a potřete solí, pepřem, česnekem a kmínem. V pečící pánvi rozehřejete olej, žebra osmahnete a přelijete trochou vývaru. Po 20 minutách přidáte oloupané a nakrájené brambory a také mrkev. Dolijete zbytek vývaru a necháte vařit asi 1 hodinu nepřikryté. Pokud je zapotřebí, přilijte trochu vody. </w:t>
      </w:r>
      <w:r w:rsidR="00AC052F">
        <w:rPr>
          <w:rFonts w:ascii="Arial" w:hAnsi="Arial" w:cs="Arial"/>
          <w:sz w:val="22"/>
          <w:szCs w:val="22"/>
        </w:rPr>
        <w:t xml:space="preserve">Selská pečeně chutná skvěle s </w:t>
      </w:r>
      <w:r w:rsidR="00AC052F" w:rsidRPr="00AC052F">
        <w:rPr>
          <w:rFonts w:ascii="Arial" w:hAnsi="Arial" w:cs="Arial"/>
          <w:sz w:val="22"/>
          <w:szCs w:val="22"/>
        </w:rPr>
        <w:t>jemně nakrájeným zelným salátem</w:t>
      </w:r>
      <w:r w:rsidR="00AC052F">
        <w:rPr>
          <w:rFonts w:ascii="Arial" w:hAnsi="Arial" w:cs="Arial"/>
          <w:sz w:val="22"/>
          <w:szCs w:val="22"/>
        </w:rPr>
        <w:t xml:space="preserve">. </w:t>
      </w:r>
    </w:p>
    <w:p w14:paraId="25AF1AA4" w14:textId="51E0E2CE" w:rsidR="00753854" w:rsidRPr="00753854" w:rsidRDefault="00753854" w:rsidP="00753854">
      <w:pPr>
        <w:spacing w:line="360" w:lineRule="auto"/>
        <w:rPr>
          <w:rFonts w:ascii="Arial" w:hAnsi="Arial" w:cs="Arial"/>
          <w:sz w:val="22"/>
          <w:szCs w:val="22"/>
        </w:rPr>
      </w:pPr>
    </w:p>
    <w:p w14:paraId="3A9AE3D8" w14:textId="0E6DDDA9" w:rsidR="00080F9C" w:rsidRDefault="00C3794D" w:rsidP="00C379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068DB">
        <w:rPr>
          <w:rFonts w:ascii="Arial" w:hAnsi="Arial" w:cs="Arial"/>
          <w:b/>
          <w:bCs/>
          <w:sz w:val="22"/>
          <w:szCs w:val="22"/>
        </w:rPr>
        <w:t>Fotografie:</w:t>
      </w:r>
      <w:r w:rsidR="00146D7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E08BC8" w14:textId="443F1D5B" w:rsidR="00753854" w:rsidRDefault="00753854" w:rsidP="00172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1353675B">
        <w:rPr>
          <w:rFonts w:ascii="Arial" w:hAnsi="Arial" w:cs="Arial"/>
          <w:sz w:val="22"/>
          <w:szCs w:val="22"/>
        </w:rPr>
        <w:t xml:space="preserve">1. </w:t>
      </w:r>
      <w:r w:rsidR="00B57934">
        <w:rPr>
          <w:rFonts w:ascii="Arial" w:hAnsi="Arial" w:cs="Arial"/>
          <w:sz w:val="22"/>
          <w:szCs w:val="22"/>
        </w:rPr>
        <w:t xml:space="preserve">Občerstvení v </w:t>
      </w:r>
      <w:r w:rsidR="00B57934">
        <w:rPr>
          <w:rFonts w:ascii="Arial" w:hAnsi="Arial" w:cs="Arial"/>
          <w:sz w:val="22"/>
          <w:szCs w:val="22"/>
        </w:rPr>
        <w:t>Buschenschank</w:t>
      </w:r>
      <w:r w:rsidR="00B57934">
        <w:rPr>
          <w:rFonts w:ascii="Arial" w:hAnsi="Arial" w:cs="Arial"/>
          <w:sz w:val="22"/>
          <w:szCs w:val="22"/>
        </w:rPr>
        <w:t>u</w:t>
      </w:r>
      <w:r w:rsidRPr="1353675B">
        <w:rPr>
          <w:rFonts w:ascii="Arial" w:hAnsi="Arial" w:cs="Arial"/>
          <w:sz w:val="22"/>
          <w:szCs w:val="22"/>
        </w:rPr>
        <w:t>, ©Roter Hahn, Frieder Blickle</w:t>
      </w:r>
    </w:p>
    <w:p w14:paraId="725B0B46" w14:textId="5E3E38E6" w:rsidR="00C3794D" w:rsidRDefault="00C37B15" w:rsidP="00172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72D7C" w:rsidRPr="1353675B">
        <w:rPr>
          <w:rFonts w:ascii="Arial" w:hAnsi="Arial" w:cs="Arial"/>
          <w:sz w:val="22"/>
          <w:szCs w:val="22"/>
        </w:rPr>
        <w:t>.</w:t>
      </w:r>
      <w:r w:rsidR="00DD7862">
        <w:rPr>
          <w:rFonts w:ascii="Arial" w:hAnsi="Arial" w:cs="Arial"/>
          <w:sz w:val="22"/>
          <w:szCs w:val="22"/>
        </w:rPr>
        <w:t xml:space="preserve"> </w:t>
      </w:r>
      <w:r w:rsidR="0070549E" w:rsidRPr="1353675B">
        <w:rPr>
          <w:rFonts w:ascii="Arial" w:hAnsi="Arial" w:cs="Arial"/>
          <w:sz w:val="22"/>
          <w:szCs w:val="22"/>
        </w:rPr>
        <w:t>Fazolová polévka podle receptu Erika Alber Mittelberger</w:t>
      </w:r>
      <w:r w:rsidR="00080F9C" w:rsidRPr="1353675B">
        <w:rPr>
          <w:rFonts w:ascii="Arial" w:hAnsi="Arial" w:cs="Arial"/>
          <w:sz w:val="22"/>
          <w:szCs w:val="22"/>
        </w:rPr>
        <w:t xml:space="preserve"> </w:t>
      </w:r>
      <w:r w:rsidR="00146D7A" w:rsidRPr="1353675B">
        <w:rPr>
          <w:rFonts w:ascii="Arial" w:hAnsi="Arial" w:cs="Arial"/>
          <w:sz w:val="22"/>
          <w:szCs w:val="22"/>
        </w:rPr>
        <w:t>©</w:t>
      </w:r>
      <w:r w:rsidR="1353675B" w:rsidRPr="1353675B">
        <w:rPr>
          <w:rFonts w:ascii="Arial" w:hAnsi="Arial" w:cs="Arial"/>
          <w:sz w:val="22"/>
          <w:szCs w:val="22"/>
        </w:rPr>
        <w:t xml:space="preserve"> Armin Huber/SBO</w:t>
      </w:r>
    </w:p>
    <w:p w14:paraId="5A5D46D7" w14:textId="48E7CD9E" w:rsidR="00B57934" w:rsidRDefault="00B57934" w:rsidP="00B579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Bylinková zahrádka, </w:t>
      </w:r>
      <w:r w:rsidRPr="1353675B">
        <w:rPr>
          <w:rFonts w:ascii="Arial" w:hAnsi="Arial" w:cs="Arial"/>
          <w:sz w:val="22"/>
          <w:szCs w:val="22"/>
        </w:rPr>
        <w:t>©Roter Hahn, Frieder Blickle</w:t>
      </w:r>
    </w:p>
    <w:p w14:paraId="611DC630" w14:textId="4C94D53A" w:rsidR="00BF1285" w:rsidRDefault="00B57934" w:rsidP="00172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0549E">
        <w:rPr>
          <w:rFonts w:ascii="Arial" w:hAnsi="Arial" w:cs="Arial"/>
          <w:sz w:val="22"/>
          <w:szCs w:val="22"/>
        </w:rPr>
        <w:t xml:space="preserve">. </w:t>
      </w:r>
      <w:r w:rsidR="00231861">
        <w:rPr>
          <w:rFonts w:ascii="Arial" w:hAnsi="Arial" w:cs="Arial"/>
          <w:sz w:val="22"/>
          <w:szCs w:val="22"/>
        </w:rPr>
        <w:t>Selská pečeně připravená</w:t>
      </w:r>
      <w:r w:rsidR="00753854">
        <w:rPr>
          <w:rFonts w:ascii="Arial" w:hAnsi="Arial" w:cs="Arial"/>
          <w:sz w:val="22"/>
          <w:szCs w:val="22"/>
        </w:rPr>
        <w:t xml:space="preserve"> podle jihotyrolského receptu </w:t>
      </w:r>
      <w:r w:rsidR="00BF1285" w:rsidRPr="00172D7C">
        <w:rPr>
          <w:rFonts w:ascii="Arial" w:hAnsi="Arial" w:cs="Arial"/>
          <w:sz w:val="22"/>
          <w:szCs w:val="22"/>
        </w:rPr>
        <w:t>© Roter Hahn, Frieder Blickle</w:t>
      </w:r>
    </w:p>
    <w:p w14:paraId="68AF9764" w14:textId="77777777" w:rsidR="002828FE" w:rsidRDefault="002828FE" w:rsidP="00C379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83A5E0A" w14:textId="4CBF79C7" w:rsidR="00C3794D" w:rsidRPr="00647DFC" w:rsidRDefault="00C3794D" w:rsidP="00C379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b/>
          <w:bCs/>
          <w:sz w:val="22"/>
          <w:szCs w:val="22"/>
        </w:rPr>
        <w:t>Roter Hahn – značka kvality jihotyrolských farem</w:t>
      </w:r>
    </w:p>
    <w:p w14:paraId="22368731" w14:textId="77777777" w:rsidR="00C3794D" w:rsidRPr="00647DFC" w:rsidRDefault="00C3794D" w:rsidP="008C050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 xml:space="preserve">Značku kvality Roter Hahn (Červený kohout) představilo v roce 1998 Sdružení zemědělců Jižního Tyrolska. Propojuje farmy, které nabízejí turistům možnost strávit aktivní dovolenou v malebném prostředí Jižního Tyrolska, slunném regionu v italských Alpách. V nabídce je nyní více než 1 600 farem specializovaných na chov dobytka, pěstování vína a ovoce. </w:t>
      </w:r>
    </w:p>
    <w:p w14:paraId="20ED37B2" w14:textId="77777777" w:rsidR="00C3794D" w:rsidRPr="00647DFC" w:rsidRDefault="00C3794D" w:rsidP="008C050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 xml:space="preserve">Hosté se mohou celoročně ubytovat na farmách v apartmánech či samostatných pokojích, které jsou proslulé svou útulnou čistotou a příjemnou atmosférou. Farmy jsou známé vynikající domácí gastronomií, výjimečnou pohostinností a vzornou péčí o hosty. Nabízejí mnoho příležitostí pro strávení aktivní dovolené. </w:t>
      </w:r>
    </w:p>
    <w:p w14:paraId="477E79C9" w14:textId="77777777" w:rsidR="00C3794D" w:rsidRPr="00647DFC" w:rsidRDefault="00C3794D" w:rsidP="008C050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Návštěvníci se mohou zblízka seznámit se životem na jihotyrolské farmě a ochutnat vynikající domácí speciality – čerstvé mléko, sýry, džusy, chléb a mnoho dalších pochoutek.  Farmy jsou skvělým výchozím bodem pro poznávání okolí a nabízejí nespočet možností trávení volného času. Hosté si mohou vybrat od turistiky přes silniční i horskou cyklistiku až po sjezdové a běžecké lyžování a další outdoorové sporty.</w:t>
      </w:r>
    </w:p>
    <w:p w14:paraId="5A12F0DB" w14:textId="2E0825AC" w:rsidR="00C3794D" w:rsidRPr="00647DFC" w:rsidRDefault="00C3794D" w:rsidP="008C050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Kromě ubytování na farmách provozuje sdružení Roter Hahn rodinné restaurace umístěné přímo na statcích, udržuje tradici řemesel a provozuje také prodejny místních potravinářských specialit. Další informace o </w:t>
      </w:r>
      <w:r w:rsidR="000563F6">
        <w:rPr>
          <w:rFonts w:ascii="Arial" w:hAnsi="Arial" w:cs="Arial"/>
          <w:sz w:val="22"/>
          <w:szCs w:val="22"/>
        </w:rPr>
        <w:t xml:space="preserve">farmách </w:t>
      </w:r>
      <w:r w:rsidRPr="00647DFC">
        <w:rPr>
          <w:rFonts w:ascii="Arial" w:hAnsi="Arial" w:cs="Arial"/>
          <w:sz w:val="22"/>
          <w:szCs w:val="22"/>
        </w:rPr>
        <w:t>Roter Hahn najdete zde: </w:t>
      </w:r>
      <w:hyperlink r:id="rId14">
        <w:r w:rsidRPr="00647DFC">
          <w:rPr>
            <w:rStyle w:val="Hypertextovodkaz"/>
            <w:rFonts w:ascii="Arial" w:hAnsi="Arial" w:cs="Arial"/>
            <w:sz w:val="22"/>
            <w:szCs w:val="22"/>
          </w:rPr>
          <w:t>http://www.roterhahn.cz/cz/</w:t>
        </w:r>
      </w:hyperlink>
      <w:r w:rsidRPr="00647DFC">
        <w:rPr>
          <w:rFonts w:ascii="Arial" w:hAnsi="Arial" w:cs="Arial"/>
          <w:sz w:val="22"/>
          <w:szCs w:val="22"/>
        </w:rPr>
        <w:t xml:space="preserve">. Katalog, ve které jsou představeny možnosti ubytování na </w:t>
      </w:r>
      <w:r w:rsidRPr="00647DFC">
        <w:rPr>
          <w:rFonts w:ascii="Arial" w:hAnsi="Arial" w:cs="Arial"/>
          <w:sz w:val="22"/>
          <w:szCs w:val="22"/>
        </w:rPr>
        <w:lastRenderedPageBreak/>
        <w:t>farmách v Jižním Tyrolsku</w:t>
      </w:r>
      <w:r w:rsidR="008C0505" w:rsidRPr="00647DFC">
        <w:rPr>
          <w:rFonts w:ascii="Arial" w:hAnsi="Arial" w:cs="Arial"/>
          <w:sz w:val="22"/>
          <w:szCs w:val="22"/>
        </w:rPr>
        <w:t>,</w:t>
      </w:r>
      <w:r w:rsidRPr="00647DFC">
        <w:rPr>
          <w:rFonts w:ascii="Arial" w:hAnsi="Arial" w:cs="Arial"/>
          <w:sz w:val="22"/>
          <w:szCs w:val="22"/>
        </w:rPr>
        <w:t xml:space="preserve"> si můžete objednat </w:t>
      </w:r>
      <w:hyperlink r:id="rId15">
        <w:r w:rsidRPr="00647DFC"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 w:rsidR="00F31E84" w:rsidRPr="00647DFC">
        <w:rPr>
          <w:rFonts w:ascii="Arial" w:hAnsi="Arial" w:cs="Arial"/>
          <w:sz w:val="22"/>
          <w:szCs w:val="22"/>
        </w:rPr>
        <w:t>. N</w:t>
      </w:r>
      <w:r w:rsidRPr="00647DFC">
        <w:rPr>
          <w:rFonts w:ascii="Arial" w:hAnsi="Arial" w:cs="Arial"/>
          <w:sz w:val="22"/>
          <w:szCs w:val="22"/>
        </w:rPr>
        <w:t xml:space="preserve">a stejném místě v něm můžete online listovat, případně je možné ho stáhnout ve formátu </w:t>
      </w:r>
      <w:hyperlink r:id="rId16" w:anchor="page=1">
        <w:r w:rsidRPr="00647DFC">
          <w:rPr>
            <w:rStyle w:val="Hypertextovodkaz"/>
            <w:rFonts w:ascii="Arial" w:hAnsi="Arial" w:cs="Arial"/>
            <w:sz w:val="22"/>
            <w:szCs w:val="22"/>
          </w:rPr>
          <w:t>pdf</w:t>
        </w:r>
      </w:hyperlink>
      <w:r w:rsidRPr="00647DFC">
        <w:rPr>
          <w:rFonts w:ascii="Arial" w:hAnsi="Arial" w:cs="Arial"/>
          <w:sz w:val="22"/>
          <w:szCs w:val="22"/>
        </w:rPr>
        <w:t xml:space="preserve"> ze stránek </w:t>
      </w:r>
      <w:hyperlink r:id="rId17">
        <w:r w:rsidRPr="00647DFC">
          <w:rPr>
            <w:rStyle w:val="Hypertextovodkaz"/>
            <w:rFonts w:ascii="Arial" w:hAnsi="Arial" w:cs="Arial"/>
            <w:sz w:val="22"/>
            <w:szCs w:val="22"/>
          </w:rPr>
          <w:t>www.roterhahn.cz</w:t>
        </w:r>
      </w:hyperlink>
      <w:r w:rsidRPr="00647DFC">
        <w:rPr>
          <w:rFonts w:ascii="Arial" w:hAnsi="Arial" w:cs="Arial"/>
          <w:sz w:val="22"/>
          <w:szCs w:val="22"/>
        </w:rPr>
        <w:t xml:space="preserve"> </w:t>
      </w:r>
    </w:p>
    <w:p w14:paraId="0671463D" w14:textId="4811FAE1" w:rsidR="00C3794D" w:rsidRPr="00647DFC" w:rsidRDefault="00C3794D" w:rsidP="00C379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A04902" w14:textId="77777777" w:rsidR="00C3794D" w:rsidRPr="00647DFC" w:rsidRDefault="00C3794D" w:rsidP="00C3794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  <w:u w:val="single"/>
        </w:rPr>
        <w:t>Pro více informací kontaktujte: </w:t>
      </w:r>
      <w:r w:rsidRPr="00647DFC">
        <w:rPr>
          <w:rFonts w:ascii="Arial" w:hAnsi="Arial" w:cs="Arial"/>
          <w:sz w:val="22"/>
          <w:szCs w:val="22"/>
        </w:rPr>
        <w:t> </w:t>
      </w:r>
    </w:p>
    <w:p w14:paraId="7F122DEE" w14:textId="77777777" w:rsidR="00C3794D" w:rsidRPr="00647DFC" w:rsidRDefault="00C3794D" w:rsidP="00C3794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b/>
          <w:bCs/>
          <w:sz w:val="22"/>
          <w:szCs w:val="22"/>
        </w:rPr>
        <w:t>Crest Communications a.s. </w:t>
      </w:r>
      <w:r w:rsidRPr="00647DFC">
        <w:rPr>
          <w:rFonts w:ascii="Arial" w:hAnsi="Arial" w:cs="Arial"/>
          <w:sz w:val="22"/>
          <w:szCs w:val="22"/>
        </w:rPr>
        <w:t> </w:t>
      </w:r>
    </w:p>
    <w:p w14:paraId="777908E8" w14:textId="77777777" w:rsidR="00C3794D" w:rsidRPr="00647DFC" w:rsidRDefault="00C3794D" w:rsidP="00C3794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Ing. Radka L. Kerschbaumová  </w:t>
      </w:r>
    </w:p>
    <w:p w14:paraId="79579973" w14:textId="77777777" w:rsidR="00C3794D" w:rsidRPr="00647DFC" w:rsidRDefault="00C3794D" w:rsidP="00C3794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Account Manager  </w:t>
      </w:r>
    </w:p>
    <w:p w14:paraId="30A6C3A5" w14:textId="77777777" w:rsidR="00C3794D" w:rsidRPr="00647DFC" w:rsidRDefault="00C3794D" w:rsidP="00C3794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mobil: +420 733 185 662  </w:t>
      </w:r>
    </w:p>
    <w:p w14:paraId="08AC55F4" w14:textId="77777777" w:rsidR="00C3794D" w:rsidRPr="00647DFC" w:rsidRDefault="00C3794D" w:rsidP="00C3794D">
      <w:pPr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e-mail: </w:t>
      </w:r>
      <w:hyperlink r:id="rId18" w:tgtFrame="_blank" w:history="1">
        <w:r w:rsidRPr="00647DFC">
          <w:rPr>
            <w:rStyle w:val="Hypertextovodkaz"/>
            <w:rFonts w:ascii="Arial" w:hAnsi="Arial" w:cs="Arial"/>
            <w:sz w:val="22"/>
            <w:szCs w:val="22"/>
          </w:rPr>
          <w:t>radka.kerschbaumova@crestcom.cz</w:t>
        </w:r>
      </w:hyperlink>
      <w:r w:rsidRPr="00647DFC">
        <w:rPr>
          <w:rFonts w:ascii="Arial" w:hAnsi="Arial" w:cs="Arial"/>
          <w:sz w:val="22"/>
          <w:szCs w:val="22"/>
        </w:rPr>
        <w:t>  </w:t>
      </w:r>
    </w:p>
    <w:p w14:paraId="566A3048" w14:textId="77777777" w:rsidR="00C3794D" w:rsidRPr="00647DFC" w:rsidRDefault="00B57934" w:rsidP="00C3794D">
      <w:pPr>
        <w:jc w:val="both"/>
        <w:rPr>
          <w:rFonts w:ascii="Arial" w:hAnsi="Arial" w:cs="Arial"/>
          <w:sz w:val="22"/>
          <w:szCs w:val="22"/>
        </w:rPr>
      </w:pPr>
      <w:hyperlink r:id="rId19" w:tgtFrame="_blank" w:history="1">
        <w:r w:rsidR="00C3794D" w:rsidRPr="00647DFC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  <w:r w:rsidR="00C3794D" w:rsidRPr="00647DFC">
        <w:rPr>
          <w:rFonts w:ascii="Arial" w:hAnsi="Arial" w:cs="Arial"/>
          <w:sz w:val="22"/>
          <w:szCs w:val="22"/>
        </w:rPr>
        <w:t> </w:t>
      </w:r>
    </w:p>
    <w:p w14:paraId="4A877E1E" w14:textId="77777777" w:rsidR="003B4EFA" w:rsidRDefault="003B4EFA"/>
    <w:sectPr w:rsidR="003B4EFA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533A0"/>
    <w:multiLevelType w:val="hybridMultilevel"/>
    <w:tmpl w:val="FE92E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D4C01"/>
    <w:multiLevelType w:val="hybridMultilevel"/>
    <w:tmpl w:val="82E4F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43D8F"/>
    <w:multiLevelType w:val="multilevel"/>
    <w:tmpl w:val="CA04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4D"/>
    <w:rsid w:val="00033397"/>
    <w:rsid w:val="000563F6"/>
    <w:rsid w:val="00080F9C"/>
    <w:rsid w:val="0008239B"/>
    <w:rsid w:val="000B72EF"/>
    <w:rsid w:val="000C0824"/>
    <w:rsid w:val="000C5C93"/>
    <w:rsid w:val="0014405B"/>
    <w:rsid w:val="00146D7A"/>
    <w:rsid w:val="001675E5"/>
    <w:rsid w:val="00172D7C"/>
    <w:rsid w:val="00195C27"/>
    <w:rsid w:val="001C1033"/>
    <w:rsid w:val="001C6F4E"/>
    <w:rsid w:val="002205FF"/>
    <w:rsid w:val="00231861"/>
    <w:rsid w:val="00250B95"/>
    <w:rsid w:val="002828FE"/>
    <w:rsid w:val="00294652"/>
    <w:rsid w:val="002D7648"/>
    <w:rsid w:val="003029D1"/>
    <w:rsid w:val="003677AF"/>
    <w:rsid w:val="003B4EFA"/>
    <w:rsid w:val="003D55A2"/>
    <w:rsid w:val="00406288"/>
    <w:rsid w:val="00407AB1"/>
    <w:rsid w:val="00414161"/>
    <w:rsid w:val="0041703A"/>
    <w:rsid w:val="004A089C"/>
    <w:rsid w:val="004A74D6"/>
    <w:rsid w:val="004C096D"/>
    <w:rsid w:val="00553C5B"/>
    <w:rsid w:val="00566522"/>
    <w:rsid w:val="00576F16"/>
    <w:rsid w:val="00590700"/>
    <w:rsid w:val="005A1C75"/>
    <w:rsid w:val="005B55D9"/>
    <w:rsid w:val="00617913"/>
    <w:rsid w:val="00625962"/>
    <w:rsid w:val="00647DFC"/>
    <w:rsid w:val="006646ED"/>
    <w:rsid w:val="006C7273"/>
    <w:rsid w:val="006C782D"/>
    <w:rsid w:val="0070549E"/>
    <w:rsid w:val="00710B47"/>
    <w:rsid w:val="00711C7C"/>
    <w:rsid w:val="007139D0"/>
    <w:rsid w:val="00753854"/>
    <w:rsid w:val="00793234"/>
    <w:rsid w:val="007B2677"/>
    <w:rsid w:val="007B6D08"/>
    <w:rsid w:val="007C2052"/>
    <w:rsid w:val="007D712F"/>
    <w:rsid w:val="007E7315"/>
    <w:rsid w:val="007F0645"/>
    <w:rsid w:val="00802060"/>
    <w:rsid w:val="00854FAD"/>
    <w:rsid w:val="008C0505"/>
    <w:rsid w:val="008C4703"/>
    <w:rsid w:val="00911FDC"/>
    <w:rsid w:val="00965C6B"/>
    <w:rsid w:val="009872EB"/>
    <w:rsid w:val="009969B3"/>
    <w:rsid w:val="009A0981"/>
    <w:rsid w:val="009A0C11"/>
    <w:rsid w:val="009A68BB"/>
    <w:rsid w:val="009C6C45"/>
    <w:rsid w:val="009E5868"/>
    <w:rsid w:val="009F2017"/>
    <w:rsid w:val="00A62E20"/>
    <w:rsid w:val="00AA2EC9"/>
    <w:rsid w:val="00AB1353"/>
    <w:rsid w:val="00AB6755"/>
    <w:rsid w:val="00AC052F"/>
    <w:rsid w:val="00AC1389"/>
    <w:rsid w:val="00B00EE8"/>
    <w:rsid w:val="00B01BB3"/>
    <w:rsid w:val="00B52C73"/>
    <w:rsid w:val="00B57934"/>
    <w:rsid w:val="00B62E4D"/>
    <w:rsid w:val="00B86E97"/>
    <w:rsid w:val="00B91BFA"/>
    <w:rsid w:val="00BA0BF9"/>
    <w:rsid w:val="00BC5222"/>
    <w:rsid w:val="00BF1285"/>
    <w:rsid w:val="00BF762A"/>
    <w:rsid w:val="00C12E3E"/>
    <w:rsid w:val="00C359AB"/>
    <w:rsid w:val="00C3794D"/>
    <w:rsid w:val="00C37B15"/>
    <w:rsid w:val="00C70236"/>
    <w:rsid w:val="00D03170"/>
    <w:rsid w:val="00D135EC"/>
    <w:rsid w:val="00D26603"/>
    <w:rsid w:val="00D27431"/>
    <w:rsid w:val="00D321A1"/>
    <w:rsid w:val="00D637FC"/>
    <w:rsid w:val="00D73A4B"/>
    <w:rsid w:val="00DD7862"/>
    <w:rsid w:val="00E04329"/>
    <w:rsid w:val="00E93563"/>
    <w:rsid w:val="00E95BDB"/>
    <w:rsid w:val="00EB6DE4"/>
    <w:rsid w:val="00EC2B31"/>
    <w:rsid w:val="00ED3992"/>
    <w:rsid w:val="00F21B7B"/>
    <w:rsid w:val="00F31056"/>
    <w:rsid w:val="00F31E84"/>
    <w:rsid w:val="00FA204B"/>
    <w:rsid w:val="1353675B"/>
    <w:rsid w:val="22D6392C"/>
    <w:rsid w:val="7613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E517"/>
  <w15:chartTrackingRefBased/>
  <w15:docId w15:val="{C1D9B085-9D5B-EA40-A240-D54D25E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94D"/>
    <w:rPr>
      <w:rFonts w:ascii="Times New Roman" w:eastAsia="Times New Roman" w:hAnsi="Times New Roman" w:cs="Times New Roman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677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3677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3794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794D"/>
    <w:rPr>
      <w:rFonts w:asciiTheme="minorHAnsi" w:eastAsiaTheme="minorHAnsi" w:hAnsiTheme="minorHAnsi" w:cstheme="minorBidi"/>
      <w:lang w:val="de-D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794D"/>
    <w:rPr>
      <w:lang w:val="de-DE"/>
    </w:rPr>
  </w:style>
  <w:style w:type="paragraph" w:customStyle="1" w:styleId="Zusammenfassung">
    <w:name w:val="Zusammenfassung"/>
    <w:basedOn w:val="Normln"/>
    <w:rsid w:val="00C3794D"/>
    <w:pPr>
      <w:spacing w:line="300" w:lineRule="exact"/>
    </w:pPr>
    <w:rPr>
      <w:rFonts w:ascii="LindeDax-Regular" w:hAnsi="LindeDax-Regular"/>
      <w:sz w:val="22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C3794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94D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94D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46D7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46D7A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80F9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236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236"/>
    <w:rPr>
      <w:rFonts w:ascii="Times New Roman" w:eastAsia="Times New Roman" w:hAnsi="Times New Roman" w:cs="Times New Roman"/>
      <w:b/>
      <w:bCs/>
      <w:sz w:val="20"/>
      <w:szCs w:val="20"/>
      <w:lang w:val="de-DE" w:eastAsia="cs-CZ"/>
    </w:rPr>
  </w:style>
  <w:style w:type="character" w:styleId="Siln">
    <w:name w:val="Strong"/>
    <w:basedOn w:val="Standardnpsmoodstavce"/>
    <w:uiPriority w:val="22"/>
    <w:qFormat/>
    <w:rsid w:val="00C12E3E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677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677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A0C1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C0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88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1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30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97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8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9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4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56722434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110697025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</w:divsChild>
    </w:div>
    <w:div w:id="1594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0301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77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4947322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5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17759765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</w:divsChild>
    </w:div>
    <w:div w:id="1783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erhahn.cz/cz/statkari-senky/recepty-jizni-tyrolsko/fazolova-polevka-149/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radka.kerschbaumova@crestcom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oterhahn.cz/cz/dovolena-na-statku-v-jiznim-tyrolsku/apartmany-a-pokoje/dovolena-na-statku-detail/eichernhof-voeran+3563.htm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roterhahn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bb.it/ebooks/roter_hahn/Urlaub_auf_dem_Bauernhof_2021/index-h5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roterhahn.cz/cz/statkari-senky/recepty-jizni-tyrolsko/selska-pe269en283-89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roterhahn.cz/cz/dovolena-na-statku-v-jiznim-tyrolsku/katalog/" TargetMode="External"/><Relationship Id="rId10" Type="http://schemas.openxmlformats.org/officeDocument/2006/relationships/hyperlink" Target="https://www.roterhahn.cz/cz/statkari-senky/toerggelen-jizni-tyrolsko/statek-detailne/fronthof-voels-am-schlern+4408.html" TargetMode="External"/><Relationship Id="rId19" Type="http://schemas.openxmlformats.org/officeDocument/2006/relationships/hyperlink" Target="http://www.crestcom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roterhahn.cz/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1028</Words>
  <Characters>5711</Characters>
  <Application>Microsoft Office Word</Application>
  <DocSecurity>0</DocSecurity>
  <Lines>77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Radka Langrová Kerschbaumová</cp:lastModifiedBy>
  <cp:revision>6</cp:revision>
  <dcterms:created xsi:type="dcterms:W3CDTF">2022-03-03T07:08:00Z</dcterms:created>
  <dcterms:modified xsi:type="dcterms:W3CDTF">2022-03-03T11:01:00Z</dcterms:modified>
</cp:coreProperties>
</file>